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D15C" w14:textId="7CA8FB3D" w:rsidR="00EC069F" w:rsidRPr="004A7608" w:rsidRDefault="004A7608" w:rsidP="00EC069F">
      <w:pPr>
        <w:jc w:val="center"/>
        <w:rPr>
          <w:b/>
          <w:bCs/>
          <w:color w:val="002060"/>
          <w:sz w:val="28"/>
          <w:szCs w:val="28"/>
        </w:rPr>
      </w:pPr>
      <w:r w:rsidRPr="004A7608">
        <w:rPr>
          <w:b/>
          <w:bCs/>
          <w:color w:val="002060"/>
          <w:sz w:val="28"/>
          <w:szCs w:val="28"/>
        </w:rPr>
        <w:t xml:space="preserve">Sample </w:t>
      </w:r>
      <w:r w:rsidR="00EC069F" w:rsidRPr="004A7608">
        <w:rPr>
          <w:b/>
          <w:bCs/>
          <w:color w:val="002060"/>
          <w:sz w:val="28"/>
          <w:szCs w:val="28"/>
        </w:rPr>
        <w:t>Employee Recognition Program Nomination Review Rubric</w:t>
      </w:r>
    </w:p>
    <w:p w14:paraId="59689328" w14:textId="443F716D" w:rsidR="00EC069F" w:rsidRPr="00EC069F" w:rsidRDefault="00EC069F" w:rsidP="00EC069F"/>
    <w:p w14:paraId="1BE240CC" w14:textId="77777777" w:rsidR="00EC069F" w:rsidRPr="00EC069F" w:rsidRDefault="00EC069F" w:rsidP="004A7608">
      <w:pPr>
        <w:jc w:val="both"/>
      </w:pPr>
      <w:r w:rsidRPr="00EC069F">
        <w:t>This rubric is designed to guide the evaluation of nominations systematically. Each committee member can assign scores based on their judgment, and the total points can help in ranking nominations. Adjust the weights and criteria based on the emphasis your department places on specific aspects of performance and achievement.</w:t>
      </w:r>
    </w:p>
    <w:p w14:paraId="55BB7E65" w14:textId="77777777" w:rsidR="00EC069F" w:rsidRPr="00EC069F" w:rsidRDefault="00EC069F" w:rsidP="00EC069F">
      <w:pPr>
        <w:rPr>
          <w:b/>
          <w:bCs/>
        </w:rPr>
      </w:pPr>
    </w:p>
    <w:p w14:paraId="18097597" w14:textId="77777777" w:rsidR="00EC069F" w:rsidRPr="00EC069F" w:rsidRDefault="00EC069F" w:rsidP="00EC069F">
      <w:r w:rsidRPr="00EC069F">
        <w:rPr>
          <w:b/>
          <w:bCs/>
        </w:rPr>
        <w:t>Nominee Information:</w:t>
      </w:r>
    </w:p>
    <w:p w14:paraId="3DF0DA0D" w14:textId="19A0C738" w:rsidR="00EC069F" w:rsidRPr="00EC069F" w:rsidRDefault="00EC069F" w:rsidP="00EC069F">
      <w:pPr>
        <w:numPr>
          <w:ilvl w:val="0"/>
          <w:numId w:val="1"/>
        </w:numPr>
      </w:pPr>
      <w:r w:rsidRPr="00EC069F">
        <w:rPr>
          <w:b/>
          <w:bCs/>
        </w:rPr>
        <w:t>Nominee's Name:</w:t>
      </w:r>
      <w:r w:rsidR="004A7608">
        <w:rPr>
          <w:b/>
          <w:bCs/>
        </w:rPr>
        <w:t xml:space="preserve"> ________________________________________</w:t>
      </w:r>
    </w:p>
    <w:p w14:paraId="5BEA0767" w14:textId="5A5E7A24" w:rsidR="00EC069F" w:rsidRPr="00EC069F" w:rsidRDefault="00EC069F" w:rsidP="00EC069F">
      <w:pPr>
        <w:numPr>
          <w:ilvl w:val="0"/>
          <w:numId w:val="1"/>
        </w:numPr>
      </w:pPr>
      <w:r w:rsidRPr="00EC069F">
        <w:rPr>
          <w:b/>
          <w:bCs/>
        </w:rPr>
        <w:t>Nomination Date:</w:t>
      </w:r>
      <w:r w:rsidR="004A7608">
        <w:rPr>
          <w:b/>
          <w:bCs/>
        </w:rPr>
        <w:t xml:space="preserve"> </w:t>
      </w:r>
      <w:r w:rsidR="004A7608">
        <w:rPr>
          <w:b/>
          <w:bCs/>
        </w:rPr>
        <w:t>________________________________________</w:t>
      </w:r>
    </w:p>
    <w:p w14:paraId="3C2ADCB9" w14:textId="63F04EC0" w:rsidR="00EC069F" w:rsidRPr="00EC069F" w:rsidRDefault="00EC069F" w:rsidP="00EC069F">
      <w:pPr>
        <w:numPr>
          <w:ilvl w:val="0"/>
          <w:numId w:val="1"/>
        </w:numPr>
      </w:pPr>
      <w:r w:rsidRPr="00EC069F">
        <w:rPr>
          <w:b/>
          <w:bCs/>
        </w:rPr>
        <w:t>Nominated by:</w:t>
      </w:r>
      <w:r w:rsidR="004A7608">
        <w:rPr>
          <w:b/>
          <w:bCs/>
        </w:rPr>
        <w:t xml:space="preserve"> </w:t>
      </w:r>
      <w:r w:rsidR="004A7608">
        <w:rPr>
          <w:b/>
          <w:bCs/>
        </w:rPr>
        <w:t>________________________________________</w:t>
      </w:r>
    </w:p>
    <w:p w14:paraId="53628B09" w14:textId="77777777" w:rsidR="00EC069F" w:rsidRPr="00EC069F" w:rsidRDefault="00EC069F" w:rsidP="00EC069F">
      <w:r w:rsidRPr="00EC069F">
        <w:rPr>
          <w:b/>
          <w:bCs/>
        </w:rPr>
        <w:t>Criteria:</w:t>
      </w:r>
    </w:p>
    <w:p w14:paraId="067CAC58" w14:textId="77777777" w:rsidR="00EC069F" w:rsidRPr="00EC069F" w:rsidRDefault="00EC069F" w:rsidP="00EC069F">
      <w:pPr>
        <w:rPr>
          <w:b/>
          <w:bCs/>
        </w:rPr>
      </w:pPr>
      <w:r w:rsidRPr="00EC069F">
        <w:rPr>
          <w:b/>
          <w:bCs/>
        </w:rPr>
        <w:t>1. Impact on Team or Department (30 points):</w:t>
      </w:r>
    </w:p>
    <w:p w14:paraId="77EC57CC" w14:textId="77777777" w:rsidR="00EC069F" w:rsidRPr="00EC069F" w:rsidRDefault="00EC069F" w:rsidP="00EC069F">
      <w:pPr>
        <w:numPr>
          <w:ilvl w:val="0"/>
          <w:numId w:val="2"/>
        </w:numPr>
      </w:pPr>
      <w:r w:rsidRPr="00EC069F">
        <w:rPr>
          <w:b/>
          <w:bCs/>
        </w:rPr>
        <w:t>5 points:</w:t>
      </w:r>
      <w:r w:rsidRPr="00EC069F">
        <w:t xml:space="preserve"> Exceptional impact, significantly contributing to team goals.</w:t>
      </w:r>
    </w:p>
    <w:p w14:paraId="40F13747" w14:textId="77777777" w:rsidR="00EC069F" w:rsidRPr="00EC069F" w:rsidRDefault="00EC069F" w:rsidP="00EC069F">
      <w:pPr>
        <w:numPr>
          <w:ilvl w:val="0"/>
          <w:numId w:val="2"/>
        </w:numPr>
      </w:pPr>
      <w:r w:rsidRPr="00EC069F">
        <w:rPr>
          <w:b/>
          <w:bCs/>
        </w:rPr>
        <w:t>4 points:</w:t>
      </w:r>
      <w:r w:rsidRPr="00EC069F">
        <w:t xml:space="preserve"> Consistent positive impact on team performance.</w:t>
      </w:r>
    </w:p>
    <w:p w14:paraId="00E2768A" w14:textId="77777777" w:rsidR="00EC069F" w:rsidRPr="00EC069F" w:rsidRDefault="00EC069F" w:rsidP="00EC069F">
      <w:pPr>
        <w:numPr>
          <w:ilvl w:val="0"/>
          <w:numId w:val="2"/>
        </w:numPr>
      </w:pPr>
      <w:r w:rsidRPr="00EC069F">
        <w:rPr>
          <w:b/>
          <w:bCs/>
        </w:rPr>
        <w:t>3 points:</w:t>
      </w:r>
      <w:r w:rsidRPr="00EC069F">
        <w:t xml:space="preserve"> Some positive impact but not consistently demonstrated.</w:t>
      </w:r>
    </w:p>
    <w:p w14:paraId="0AEA3426" w14:textId="77777777" w:rsidR="00EC069F" w:rsidRPr="00EC069F" w:rsidRDefault="00EC069F" w:rsidP="00EC069F">
      <w:pPr>
        <w:numPr>
          <w:ilvl w:val="0"/>
          <w:numId w:val="2"/>
        </w:numPr>
      </w:pPr>
      <w:r w:rsidRPr="00EC069F">
        <w:rPr>
          <w:b/>
          <w:bCs/>
        </w:rPr>
        <w:t>2 points:</w:t>
      </w:r>
      <w:r w:rsidRPr="00EC069F">
        <w:t xml:space="preserve"> Limited impact on team goals.</w:t>
      </w:r>
    </w:p>
    <w:p w14:paraId="55DF4921" w14:textId="77777777" w:rsidR="00EC069F" w:rsidRPr="00EC069F" w:rsidRDefault="00EC069F" w:rsidP="00EC069F">
      <w:pPr>
        <w:numPr>
          <w:ilvl w:val="0"/>
          <w:numId w:val="2"/>
        </w:numPr>
      </w:pPr>
      <w:r w:rsidRPr="00EC069F">
        <w:rPr>
          <w:b/>
          <w:bCs/>
        </w:rPr>
        <w:t>1 point:</w:t>
      </w:r>
      <w:r w:rsidRPr="00EC069F">
        <w:t xml:space="preserve"> No noticeable impact on team or department.</w:t>
      </w:r>
    </w:p>
    <w:p w14:paraId="72056C96" w14:textId="77777777" w:rsidR="00EC069F" w:rsidRPr="00EC069F" w:rsidRDefault="00EC069F" w:rsidP="00EC069F">
      <w:pPr>
        <w:rPr>
          <w:b/>
          <w:bCs/>
        </w:rPr>
      </w:pPr>
      <w:r w:rsidRPr="00EC069F">
        <w:rPr>
          <w:b/>
          <w:bCs/>
        </w:rPr>
        <w:t>2. Innovation and Creativity (25 points):</w:t>
      </w:r>
    </w:p>
    <w:p w14:paraId="5523A6BC" w14:textId="77777777" w:rsidR="00EC069F" w:rsidRPr="00EC069F" w:rsidRDefault="00EC069F" w:rsidP="00EC069F">
      <w:pPr>
        <w:numPr>
          <w:ilvl w:val="0"/>
          <w:numId w:val="3"/>
        </w:numPr>
      </w:pPr>
      <w:r w:rsidRPr="00EC069F">
        <w:rPr>
          <w:b/>
          <w:bCs/>
        </w:rPr>
        <w:t>5 points:</w:t>
      </w:r>
      <w:r w:rsidRPr="00EC069F">
        <w:t xml:space="preserve"> consistently demonstrates innovative approaches.</w:t>
      </w:r>
    </w:p>
    <w:p w14:paraId="53C05808" w14:textId="77777777" w:rsidR="00EC069F" w:rsidRPr="00EC069F" w:rsidRDefault="00EC069F" w:rsidP="00EC069F">
      <w:pPr>
        <w:numPr>
          <w:ilvl w:val="0"/>
          <w:numId w:val="3"/>
        </w:numPr>
      </w:pPr>
      <w:r w:rsidRPr="00EC069F">
        <w:rPr>
          <w:b/>
          <w:bCs/>
        </w:rPr>
        <w:t>4 points:</w:t>
      </w:r>
      <w:r w:rsidRPr="00EC069F">
        <w:t xml:space="preserve"> frequently contributes creative solutions.</w:t>
      </w:r>
    </w:p>
    <w:p w14:paraId="14FE0DAA" w14:textId="77777777" w:rsidR="00EC069F" w:rsidRPr="00EC069F" w:rsidRDefault="00EC069F" w:rsidP="00EC069F">
      <w:pPr>
        <w:numPr>
          <w:ilvl w:val="0"/>
          <w:numId w:val="3"/>
        </w:numPr>
      </w:pPr>
      <w:r w:rsidRPr="00EC069F">
        <w:rPr>
          <w:b/>
          <w:bCs/>
        </w:rPr>
        <w:t>3 points:</w:t>
      </w:r>
      <w:r w:rsidRPr="00EC069F">
        <w:t xml:space="preserve"> occasionally demonstrates creativity.</w:t>
      </w:r>
    </w:p>
    <w:p w14:paraId="715EF5AB" w14:textId="77777777" w:rsidR="00EC069F" w:rsidRPr="00EC069F" w:rsidRDefault="00EC069F" w:rsidP="00EC069F">
      <w:pPr>
        <w:numPr>
          <w:ilvl w:val="0"/>
          <w:numId w:val="3"/>
        </w:numPr>
      </w:pPr>
      <w:r w:rsidRPr="00EC069F">
        <w:rPr>
          <w:b/>
          <w:bCs/>
        </w:rPr>
        <w:t>2 points:</w:t>
      </w:r>
      <w:r w:rsidRPr="00EC069F">
        <w:t xml:space="preserve"> Rarely offers creative solutions.</w:t>
      </w:r>
    </w:p>
    <w:p w14:paraId="630382D3" w14:textId="77777777" w:rsidR="00EC069F" w:rsidRPr="00EC069F" w:rsidRDefault="00EC069F" w:rsidP="00EC069F">
      <w:pPr>
        <w:numPr>
          <w:ilvl w:val="0"/>
          <w:numId w:val="3"/>
        </w:numPr>
      </w:pPr>
      <w:r w:rsidRPr="00EC069F">
        <w:rPr>
          <w:b/>
          <w:bCs/>
        </w:rPr>
        <w:t>1 point:</w:t>
      </w:r>
      <w:r w:rsidRPr="00EC069F">
        <w:t xml:space="preserve"> No evidence of innovative thinking.</w:t>
      </w:r>
    </w:p>
    <w:p w14:paraId="18BED376" w14:textId="77777777" w:rsidR="00EC069F" w:rsidRPr="00EC069F" w:rsidRDefault="00EC069F" w:rsidP="00EC069F">
      <w:pPr>
        <w:rPr>
          <w:b/>
          <w:bCs/>
        </w:rPr>
      </w:pPr>
      <w:r w:rsidRPr="00EC069F">
        <w:rPr>
          <w:b/>
          <w:bCs/>
        </w:rPr>
        <w:t>3. Leadership and Collaboration (20 points):</w:t>
      </w:r>
    </w:p>
    <w:p w14:paraId="6BC3248A" w14:textId="77777777" w:rsidR="00EC069F" w:rsidRPr="00EC069F" w:rsidRDefault="00EC069F" w:rsidP="00EC069F">
      <w:pPr>
        <w:numPr>
          <w:ilvl w:val="0"/>
          <w:numId w:val="4"/>
        </w:numPr>
      </w:pPr>
      <w:r w:rsidRPr="00EC069F">
        <w:rPr>
          <w:b/>
          <w:bCs/>
        </w:rPr>
        <w:t>5 points:</w:t>
      </w:r>
      <w:r w:rsidRPr="00EC069F">
        <w:t xml:space="preserve"> Demonstrates exceptional leadership and collaboration.</w:t>
      </w:r>
    </w:p>
    <w:p w14:paraId="385DB7B2" w14:textId="77777777" w:rsidR="00EC069F" w:rsidRPr="00EC069F" w:rsidRDefault="00EC069F" w:rsidP="00EC069F">
      <w:pPr>
        <w:numPr>
          <w:ilvl w:val="0"/>
          <w:numId w:val="4"/>
        </w:numPr>
      </w:pPr>
      <w:r w:rsidRPr="00EC069F">
        <w:rPr>
          <w:b/>
          <w:bCs/>
        </w:rPr>
        <w:t>4 points:</w:t>
      </w:r>
      <w:r w:rsidRPr="00EC069F">
        <w:t xml:space="preserve"> Consistently leads and collaborates effectively.</w:t>
      </w:r>
    </w:p>
    <w:p w14:paraId="7E5D015A" w14:textId="77777777" w:rsidR="00EC069F" w:rsidRPr="00EC069F" w:rsidRDefault="00EC069F" w:rsidP="00EC069F">
      <w:pPr>
        <w:numPr>
          <w:ilvl w:val="0"/>
          <w:numId w:val="4"/>
        </w:numPr>
      </w:pPr>
      <w:r w:rsidRPr="00EC069F">
        <w:rPr>
          <w:b/>
          <w:bCs/>
        </w:rPr>
        <w:t>3 points:</w:t>
      </w:r>
      <w:r w:rsidRPr="00EC069F">
        <w:t xml:space="preserve"> Demonstrates occasional leadership and collaboration.</w:t>
      </w:r>
    </w:p>
    <w:p w14:paraId="5109C3CB" w14:textId="77777777" w:rsidR="00EC069F" w:rsidRPr="00EC069F" w:rsidRDefault="00EC069F" w:rsidP="00EC069F">
      <w:pPr>
        <w:numPr>
          <w:ilvl w:val="0"/>
          <w:numId w:val="4"/>
        </w:numPr>
      </w:pPr>
      <w:r w:rsidRPr="00EC069F">
        <w:rPr>
          <w:b/>
          <w:bCs/>
        </w:rPr>
        <w:t>2 points:</w:t>
      </w:r>
      <w:r w:rsidRPr="00EC069F">
        <w:t xml:space="preserve"> Rarely takes on leadership roles or collaborates.</w:t>
      </w:r>
    </w:p>
    <w:p w14:paraId="7EA92460" w14:textId="77777777" w:rsidR="00EC069F" w:rsidRPr="00EC069F" w:rsidRDefault="00EC069F" w:rsidP="00EC069F">
      <w:pPr>
        <w:numPr>
          <w:ilvl w:val="0"/>
          <w:numId w:val="4"/>
        </w:numPr>
      </w:pPr>
      <w:r w:rsidRPr="00EC069F">
        <w:rPr>
          <w:b/>
          <w:bCs/>
        </w:rPr>
        <w:t>1 point:</w:t>
      </w:r>
      <w:r w:rsidRPr="00EC069F">
        <w:t xml:space="preserve"> No evidence of leadership or collaboration.</w:t>
      </w:r>
    </w:p>
    <w:p w14:paraId="39E56AB7" w14:textId="77777777" w:rsidR="00EC069F" w:rsidRPr="00EC069F" w:rsidRDefault="00EC069F" w:rsidP="00EC069F">
      <w:pPr>
        <w:rPr>
          <w:b/>
          <w:bCs/>
        </w:rPr>
      </w:pPr>
      <w:r w:rsidRPr="00EC069F">
        <w:rPr>
          <w:b/>
          <w:bCs/>
        </w:rPr>
        <w:lastRenderedPageBreak/>
        <w:t>4. Customer/Client Impact (15 points):</w:t>
      </w:r>
    </w:p>
    <w:p w14:paraId="313BC16D" w14:textId="77777777" w:rsidR="00EC069F" w:rsidRPr="00EC069F" w:rsidRDefault="00EC069F" w:rsidP="00EC069F">
      <w:pPr>
        <w:numPr>
          <w:ilvl w:val="0"/>
          <w:numId w:val="5"/>
        </w:numPr>
      </w:pPr>
      <w:r w:rsidRPr="00EC069F">
        <w:rPr>
          <w:b/>
          <w:bCs/>
        </w:rPr>
        <w:t>5 points:</w:t>
      </w:r>
      <w:r w:rsidRPr="00EC069F">
        <w:t xml:space="preserve"> Significant positive impact on customer satisfaction.</w:t>
      </w:r>
    </w:p>
    <w:p w14:paraId="5C784F5C" w14:textId="77777777" w:rsidR="00EC069F" w:rsidRPr="00EC069F" w:rsidRDefault="00EC069F" w:rsidP="00EC069F">
      <w:pPr>
        <w:numPr>
          <w:ilvl w:val="0"/>
          <w:numId w:val="5"/>
        </w:numPr>
      </w:pPr>
      <w:r w:rsidRPr="00EC069F">
        <w:rPr>
          <w:b/>
          <w:bCs/>
        </w:rPr>
        <w:t>4 points:</w:t>
      </w:r>
      <w:r w:rsidRPr="00EC069F">
        <w:t xml:space="preserve"> Consistently contributes to positive customer experiences.</w:t>
      </w:r>
    </w:p>
    <w:p w14:paraId="0E895152" w14:textId="77777777" w:rsidR="00EC069F" w:rsidRPr="00EC069F" w:rsidRDefault="00EC069F" w:rsidP="00EC069F">
      <w:pPr>
        <w:numPr>
          <w:ilvl w:val="0"/>
          <w:numId w:val="5"/>
        </w:numPr>
      </w:pPr>
      <w:r w:rsidRPr="00EC069F">
        <w:rPr>
          <w:b/>
          <w:bCs/>
        </w:rPr>
        <w:t>3 points:</w:t>
      </w:r>
      <w:r w:rsidRPr="00EC069F">
        <w:t xml:space="preserve"> Occasionally positively impacts customer satisfaction.</w:t>
      </w:r>
    </w:p>
    <w:p w14:paraId="4501628C" w14:textId="77777777" w:rsidR="00EC069F" w:rsidRPr="00EC069F" w:rsidRDefault="00EC069F" w:rsidP="00EC069F">
      <w:pPr>
        <w:numPr>
          <w:ilvl w:val="0"/>
          <w:numId w:val="5"/>
        </w:numPr>
      </w:pPr>
      <w:r w:rsidRPr="00EC069F">
        <w:rPr>
          <w:b/>
          <w:bCs/>
        </w:rPr>
        <w:t>2 points:</w:t>
      </w:r>
      <w:r w:rsidRPr="00EC069F">
        <w:t xml:space="preserve"> Rarely contributes to positive customer experiences.</w:t>
      </w:r>
    </w:p>
    <w:p w14:paraId="612E71B2" w14:textId="77777777" w:rsidR="00EC069F" w:rsidRPr="00EC069F" w:rsidRDefault="00EC069F" w:rsidP="00EC069F">
      <w:pPr>
        <w:numPr>
          <w:ilvl w:val="0"/>
          <w:numId w:val="5"/>
        </w:numPr>
      </w:pPr>
      <w:r w:rsidRPr="00EC069F">
        <w:rPr>
          <w:b/>
          <w:bCs/>
        </w:rPr>
        <w:t>1 point:</w:t>
      </w:r>
      <w:r w:rsidRPr="00EC069F">
        <w:t xml:space="preserve"> No noticeable impact on customer satisfaction.</w:t>
      </w:r>
    </w:p>
    <w:p w14:paraId="4DCC9587" w14:textId="77777777" w:rsidR="00EC069F" w:rsidRPr="00EC069F" w:rsidRDefault="00EC069F" w:rsidP="00EC069F">
      <w:pPr>
        <w:rPr>
          <w:b/>
          <w:bCs/>
        </w:rPr>
      </w:pPr>
      <w:r w:rsidRPr="00EC069F">
        <w:rPr>
          <w:b/>
          <w:bCs/>
        </w:rPr>
        <w:t>5. Exceeding Expectations (10 points):</w:t>
      </w:r>
    </w:p>
    <w:p w14:paraId="3C912A0B" w14:textId="77777777" w:rsidR="00EC069F" w:rsidRPr="00EC069F" w:rsidRDefault="00EC069F" w:rsidP="00EC069F">
      <w:pPr>
        <w:numPr>
          <w:ilvl w:val="0"/>
          <w:numId w:val="6"/>
        </w:numPr>
      </w:pPr>
      <w:r w:rsidRPr="00EC069F">
        <w:rPr>
          <w:b/>
          <w:bCs/>
        </w:rPr>
        <w:t>5 points:</w:t>
      </w:r>
      <w:r w:rsidRPr="00EC069F">
        <w:t xml:space="preserve"> Consistently exceeds expectations in assigned tasks.</w:t>
      </w:r>
    </w:p>
    <w:p w14:paraId="2806C535" w14:textId="77777777" w:rsidR="00EC069F" w:rsidRPr="00EC069F" w:rsidRDefault="00EC069F" w:rsidP="00EC069F">
      <w:pPr>
        <w:numPr>
          <w:ilvl w:val="0"/>
          <w:numId w:val="6"/>
        </w:numPr>
      </w:pPr>
      <w:r w:rsidRPr="00EC069F">
        <w:rPr>
          <w:b/>
          <w:bCs/>
        </w:rPr>
        <w:t>4 points:</w:t>
      </w:r>
      <w:r w:rsidRPr="00EC069F">
        <w:t xml:space="preserve"> Often goes above and beyond in meeting expectations.</w:t>
      </w:r>
    </w:p>
    <w:p w14:paraId="26C85A99" w14:textId="77777777" w:rsidR="00EC069F" w:rsidRPr="00EC069F" w:rsidRDefault="00EC069F" w:rsidP="00EC069F">
      <w:pPr>
        <w:numPr>
          <w:ilvl w:val="0"/>
          <w:numId w:val="6"/>
        </w:numPr>
      </w:pPr>
      <w:r w:rsidRPr="00EC069F">
        <w:rPr>
          <w:b/>
          <w:bCs/>
        </w:rPr>
        <w:t>3 points:</w:t>
      </w:r>
      <w:r w:rsidRPr="00EC069F">
        <w:t xml:space="preserve"> Occasionally exceeds expectations.</w:t>
      </w:r>
    </w:p>
    <w:p w14:paraId="6F4858F9" w14:textId="77777777" w:rsidR="00EC069F" w:rsidRPr="00EC069F" w:rsidRDefault="00EC069F" w:rsidP="00EC069F">
      <w:pPr>
        <w:numPr>
          <w:ilvl w:val="0"/>
          <w:numId w:val="6"/>
        </w:numPr>
      </w:pPr>
      <w:r w:rsidRPr="00EC069F">
        <w:rPr>
          <w:b/>
          <w:bCs/>
        </w:rPr>
        <w:t>2 points:</w:t>
      </w:r>
      <w:r w:rsidRPr="00EC069F">
        <w:t xml:space="preserve"> Rarely exceeds expectations.</w:t>
      </w:r>
    </w:p>
    <w:p w14:paraId="458A4DE8" w14:textId="77777777" w:rsidR="00EC069F" w:rsidRPr="00EC069F" w:rsidRDefault="00EC069F" w:rsidP="00EC069F">
      <w:pPr>
        <w:numPr>
          <w:ilvl w:val="0"/>
          <w:numId w:val="6"/>
        </w:numPr>
      </w:pPr>
      <w:r w:rsidRPr="00EC069F">
        <w:rPr>
          <w:b/>
          <w:bCs/>
        </w:rPr>
        <w:t>1 point:</w:t>
      </w:r>
      <w:r w:rsidRPr="00EC069F">
        <w:t xml:space="preserve"> Does not exceed expectations.</w:t>
      </w:r>
    </w:p>
    <w:p w14:paraId="65DB8416" w14:textId="77777777" w:rsidR="00EC069F" w:rsidRPr="00EC069F" w:rsidRDefault="00EC069F" w:rsidP="00EC069F">
      <w:r w:rsidRPr="00EC069F">
        <w:rPr>
          <w:b/>
          <w:bCs/>
        </w:rPr>
        <w:t>Total Points: [To be calculated by the committee]</w:t>
      </w:r>
    </w:p>
    <w:p w14:paraId="316732C9" w14:textId="68077224" w:rsidR="00EC069F" w:rsidRDefault="00EC069F" w:rsidP="00EC069F">
      <w:r w:rsidRPr="00EC069F">
        <w:rPr>
          <w:b/>
          <w:bCs/>
        </w:rPr>
        <w:t>Comments:</w:t>
      </w:r>
      <w:r w:rsidRPr="00EC069F">
        <w:t xml:space="preserve"> [Provide space for committee members to add comments or specific examples related to each criterion.]</w:t>
      </w:r>
    </w:p>
    <w:p w14:paraId="00B2B2A9" w14:textId="77777777" w:rsidR="004A7608" w:rsidRPr="00EC069F" w:rsidRDefault="004A7608" w:rsidP="00EC069F"/>
    <w:p w14:paraId="28F66FA7" w14:textId="4906695D" w:rsidR="00FE38B6" w:rsidRDefault="004A7608" w:rsidP="004A7608">
      <w:pPr>
        <w:jc w:val="center"/>
      </w:pPr>
      <w:r>
        <w:rPr>
          <w:noProof/>
        </w:rPr>
        <w:drawing>
          <wp:inline distT="0" distB="0" distL="0" distR="0" wp14:anchorId="1604DF1E" wp14:editId="282329CD">
            <wp:extent cx="2095500" cy="2095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5788" cy="2095788"/>
                    </a:xfrm>
                    <a:prstGeom prst="rect">
                      <a:avLst/>
                    </a:prstGeom>
                  </pic:spPr>
                </pic:pic>
              </a:graphicData>
            </a:graphic>
          </wp:inline>
        </w:drawing>
      </w:r>
    </w:p>
    <w:sectPr w:rsidR="00FE38B6" w:rsidSect="004A7608">
      <w:pgSz w:w="12240" w:h="15840"/>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1D5"/>
    <w:multiLevelType w:val="multilevel"/>
    <w:tmpl w:val="A6A4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307583"/>
    <w:multiLevelType w:val="multilevel"/>
    <w:tmpl w:val="CD6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4713D"/>
    <w:multiLevelType w:val="multilevel"/>
    <w:tmpl w:val="130A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0A7940"/>
    <w:multiLevelType w:val="multilevel"/>
    <w:tmpl w:val="AF6C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7B2560"/>
    <w:multiLevelType w:val="multilevel"/>
    <w:tmpl w:val="37EC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3C4BEA"/>
    <w:multiLevelType w:val="multilevel"/>
    <w:tmpl w:val="0D20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1607740">
    <w:abstractNumId w:val="2"/>
  </w:num>
  <w:num w:numId="2" w16cid:durableId="563217800">
    <w:abstractNumId w:val="1"/>
  </w:num>
  <w:num w:numId="3" w16cid:durableId="1665234064">
    <w:abstractNumId w:val="4"/>
  </w:num>
  <w:num w:numId="4" w16cid:durableId="312218804">
    <w:abstractNumId w:val="3"/>
  </w:num>
  <w:num w:numId="5" w16cid:durableId="2030131986">
    <w:abstractNumId w:val="0"/>
  </w:num>
  <w:num w:numId="6" w16cid:durableId="494536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9F"/>
    <w:rsid w:val="004A7608"/>
    <w:rsid w:val="00EC069F"/>
    <w:rsid w:val="00FE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006602"/>
  <w15:chartTrackingRefBased/>
  <w15:docId w15:val="{5209759D-8F25-490A-AAA6-94F3179D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8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2018</Characters>
  <Application>Microsoft Office Word</Application>
  <DocSecurity>0</DocSecurity>
  <Lines>16</Lines>
  <Paragraphs>4</Paragraphs>
  <ScaleCrop>false</ScaleCrop>
  <Company>County of Riverside</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Brittany</dc:creator>
  <cp:keywords/>
  <dc:description/>
  <cp:lastModifiedBy>Cobb, Brittany</cp:lastModifiedBy>
  <cp:revision>2</cp:revision>
  <dcterms:created xsi:type="dcterms:W3CDTF">2023-10-11T20:23:00Z</dcterms:created>
  <dcterms:modified xsi:type="dcterms:W3CDTF">2023-10-25T21:33:00Z</dcterms:modified>
</cp:coreProperties>
</file>